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1D" w:rsidRPr="005E2000" w:rsidRDefault="00A0671D" w:rsidP="00A0671D">
      <w:pPr>
        <w:jc w:val="center"/>
        <w:rPr>
          <w:rFonts w:asciiTheme="minorHAnsi" w:hAnsiTheme="minorHAnsi"/>
          <w:b/>
          <w:lang w:val="en-US"/>
        </w:rPr>
      </w:pPr>
      <w:r>
        <w:rPr>
          <w:rFonts w:ascii="Times New Roman" w:hAnsi="Times New Roman"/>
          <w:b/>
          <w:lang w:val="en-US"/>
        </w:rPr>
        <w:tab/>
      </w:r>
      <w:r>
        <w:rPr>
          <w:rFonts w:ascii="Times New Roman" w:hAnsi="Times New Roman"/>
          <w:b/>
          <w:lang w:val="en-US"/>
        </w:rPr>
        <w:tab/>
      </w:r>
      <w:r w:rsidRPr="005E2000">
        <w:rPr>
          <w:rFonts w:asciiTheme="minorHAnsi" w:hAnsiTheme="minorHAnsi"/>
          <w:b/>
          <w:lang w:val="en-US"/>
        </w:rPr>
        <w:tab/>
      </w:r>
      <w:r w:rsidRPr="005E2000">
        <w:rPr>
          <w:rFonts w:asciiTheme="minorHAnsi" w:hAnsiTheme="minorHAnsi"/>
          <w:b/>
          <w:lang w:val="en-US"/>
        </w:rPr>
        <w:tab/>
      </w:r>
      <w:r w:rsidRPr="005E2000">
        <w:rPr>
          <w:rFonts w:asciiTheme="minorHAnsi" w:hAnsiTheme="minorHAnsi"/>
          <w:b/>
          <w:lang w:val="en-US"/>
        </w:rPr>
        <w:tab/>
        <w:t>Friday 16 March 2012</w:t>
      </w:r>
    </w:p>
    <w:p w:rsidR="00A0671D" w:rsidRPr="005E2000" w:rsidRDefault="00A0671D" w:rsidP="00A0671D">
      <w:pPr>
        <w:jc w:val="center"/>
        <w:rPr>
          <w:rFonts w:asciiTheme="minorHAnsi" w:hAnsiTheme="minorHAnsi"/>
          <w:b/>
          <w:lang w:val="en-US"/>
        </w:rPr>
      </w:pPr>
    </w:p>
    <w:p w:rsidR="00A0671D" w:rsidRPr="005E2000" w:rsidRDefault="00A0671D" w:rsidP="005E2000">
      <w:pPr>
        <w:jc w:val="center"/>
        <w:rPr>
          <w:rFonts w:asciiTheme="minorHAnsi" w:hAnsiTheme="minorHAnsi"/>
          <w:b/>
          <w:lang w:val="en-US"/>
        </w:rPr>
      </w:pPr>
      <w:r w:rsidRPr="005E2000">
        <w:rPr>
          <w:rFonts w:asciiTheme="minorHAnsi" w:hAnsiTheme="minorHAnsi"/>
          <w:b/>
          <w:lang w:val="en-US"/>
        </w:rPr>
        <w:t>ESU Statement</w:t>
      </w:r>
    </w:p>
    <w:p w:rsidR="00A0671D" w:rsidRPr="005E2000" w:rsidRDefault="00A0671D" w:rsidP="00A0671D">
      <w:pPr>
        <w:jc w:val="center"/>
        <w:rPr>
          <w:rFonts w:asciiTheme="minorHAnsi" w:hAnsiTheme="minorHAnsi"/>
          <w:b/>
          <w:lang w:val="en-US"/>
        </w:rPr>
      </w:pPr>
      <w:r w:rsidRPr="005E2000">
        <w:rPr>
          <w:rFonts w:asciiTheme="minorHAnsi" w:hAnsiTheme="minorHAnsi"/>
          <w:b/>
          <w:lang w:val="en-US"/>
        </w:rPr>
        <w:t xml:space="preserve">Belarus Working Group (BWG) of ESU calls for </w:t>
      </w:r>
    </w:p>
    <w:p w:rsidR="00A0671D" w:rsidRPr="005E2000" w:rsidRDefault="00A0671D" w:rsidP="005E2000">
      <w:pPr>
        <w:jc w:val="center"/>
        <w:rPr>
          <w:rFonts w:asciiTheme="minorHAnsi" w:hAnsiTheme="minorHAnsi"/>
          <w:b/>
          <w:lang w:val="en-US"/>
        </w:rPr>
      </w:pPr>
      <w:r w:rsidRPr="005E2000">
        <w:rPr>
          <w:rFonts w:asciiTheme="minorHAnsi" w:hAnsiTheme="minorHAnsi"/>
          <w:b/>
          <w:lang w:val="en-US"/>
        </w:rPr>
        <w:t>the reconsideration of democratic values in Belarus</w:t>
      </w:r>
    </w:p>
    <w:p w:rsidR="00A0671D" w:rsidRPr="005E2000" w:rsidRDefault="00A0671D" w:rsidP="00A0671D">
      <w:pPr>
        <w:jc w:val="both"/>
        <w:rPr>
          <w:rFonts w:asciiTheme="minorHAnsi" w:hAnsiTheme="minorHAnsi"/>
          <w:lang w:val="en-US"/>
        </w:rPr>
      </w:pPr>
      <w:r w:rsidRPr="005E2000">
        <w:rPr>
          <w:rFonts w:asciiTheme="minorHAnsi" w:hAnsiTheme="minorHAnsi"/>
          <w:lang w:val="en-US"/>
        </w:rPr>
        <w:t xml:space="preserve">Democratic values’ control in Belarus has been a great concern for its citizens and international community for a long time now. Numerous situations of violation of human rights have been spotted. By following the situation and being close to students in Belarus, European Students` Union sees that students have not been an exception, as expulsions for political reasons and pressure on students have been seen throughout years. Lack of democratic values is significantly affecting not only the academic development, </w:t>
      </w:r>
      <w:proofErr w:type="gramStart"/>
      <w:r w:rsidRPr="005E2000">
        <w:rPr>
          <w:rFonts w:asciiTheme="minorHAnsi" w:hAnsiTheme="minorHAnsi"/>
          <w:lang w:val="en-US"/>
        </w:rPr>
        <w:t>but</w:t>
      </w:r>
      <w:proofErr w:type="gramEnd"/>
      <w:r w:rsidRPr="005E2000">
        <w:rPr>
          <w:rFonts w:asciiTheme="minorHAnsi" w:hAnsiTheme="minorHAnsi"/>
          <w:lang w:val="en-US"/>
        </w:rPr>
        <w:t xml:space="preserve"> Belarus’s inclusion in the European society, which could highly affect country’s development.</w:t>
      </w:r>
    </w:p>
    <w:p w:rsidR="00A0671D" w:rsidRPr="005E2000" w:rsidRDefault="00A0671D" w:rsidP="00A0671D">
      <w:pPr>
        <w:jc w:val="both"/>
        <w:rPr>
          <w:rFonts w:asciiTheme="minorHAnsi" w:hAnsiTheme="minorHAnsi"/>
          <w:lang w:val="en-US"/>
        </w:rPr>
      </w:pPr>
      <w:r w:rsidRPr="005E2000">
        <w:rPr>
          <w:rFonts w:asciiTheme="minorHAnsi" w:hAnsiTheme="minorHAnsi"/>
          <w:lang w:val="en-US"/>
        </w:rPr>
        <w:t xml:space="preserve">BWG strongly calls for the reconsideration and affirmation of democratic values in Belarus, evidencing an obvious need for development of democracy and academic freedom. Country`s attempt to become a member of the European Higher Education Area is welcomed, nevertheless without democratic values in action Belarus cannot integrate into the EHEA. Students must be allowed to enhance the student participation in higher education in Belarus, being regarded as equal partners. They must be included in the governance of higher education institutions, ensuring freedom of voicing their needs, equally participating in decision making processes– as stated in Berlin 2003 Communiqué.  </w:t>
      </w:r>
    </w:p>
    <w:p w:rsidR="00A0671D" w:rsidRPr="005E2000" w:rsidRDefault="00A0671D" w:rsidP="00A0671D">
      <w:pPr>
        <w:jc w:val="both"/>
        <w:rPr>
          <w:rFonts w:asciiTheme="minorHAnsi" w:hAnsiTheme="minorHAnsi"/>
          <w:lang w:val="en-US"/>
        </w:rPr>
      </w:pPr>
      <w:r w:rsidRPr="005E2000">
        <w:rPr>
          <w:rFonts w:asciiTheme="minorHAnsi" w:hAnsiTheme="minorHAnsi"/>
          <w:lang w:val="en-US"/>
        </w:rPr>
        <w:t>BWG sees academic freedom as a basic need of all students of Belarus, and highly supports their actions aimed at the increase of students` participation, and students` rights’ protection. Students are crucial part of today`s and especially tomorrow`s society, thus BWG reminds that sustainable and independent student movement can bring highly positive changes in Belarus as a whole. Students should be free to participate and become active citizens both within the higher education and civil society, without fear of persecution.</w:t>
      </w:r>
    </w:p>
    <w:p w:rsidR="00A0671D" w:rsidRPr="005E2000" w:rsidRDefault="00A0671D" w:rsidP="00A0671D">
      <w:pPr>
        <w:jc w:val="both"/>
        <w:rPr>
          <w:rFonts w:asciiTheme="minorHAnsi" w:hAnsiTheme="minorHAnsi"/>
          <w:lang w:val="en-US"/>
        </w:rPr>
      </w:pPr>
      <w:r w:rsidRPr="005E2000">
        <w:rPr>
          <w:rFonts w:asciiTheme="minorHAnsi" w:hAnsiTheme="minorHAnsi"/>
          <w:lang w:val="en-US"/>
        </w:rPr>
        <w:t>Therefore, Belarus Working Group of ESU calls Belarus authorities to increase democracy and transparency in the country and higher education system, to ensure legislative and practical support for the independent student movement, increasing student participation in higher education and higher education institutions’ governance and to open up the information networks for students to become full members of today`s free society.</w:t>
      </w:r>
    </w:p>
    <w:p w:rsidR="008C3B91" w:rsidRPr="005E2000" w:rsidRDefault="008C3B91" w:rsidP="005C4F25">
      <w:pPr>
        <w:jc w:val="both"/>
        <w:rPr>
          <w:rFonts w:asciiTheme="minorHAnsi" w:hAnsiTheme="minorHAnsi"/>
          <w:szCs w:val="22"/>
          <w:lang w:val="en-GB"/>
        </w:rPr>
      </w:pPr>
    </w:p>
    <w:sectPr w:rsidR="008C3B91" w:rsidRPr="005E2000" w:rsidSect="008C3B91">
      <w:headerReference w:type="default" r:id="rId11"/>
      <w:footerReference w:type="default" r:id="rId12"/>
      <w:headerReference w:type="first" r:id="rId13"/>
      <w:footerReference w:type="first" r:id="rId14"/>
      <w:footnotePr>
        <w:pos w:val="beneathText"/>
      </w:footnotePr>
      <w:pgSz w:w="11899" w:h="16840"/>
      <w:pgMar w:top="21" w:right="1267" w:bottom="1440" w:left="993" w:header="426" w:footer="465"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BD" w:rsidRDefault="00F971BD">
      <w:r>
        <w:separator/>
      </w:r>
    </w:p>
  </w:endnote>
  <w:endnote w:type="continuationSeparator" w:id="0">
    <w:p w:rsidR="00F971BD" w:rsidRDefault="00F9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273C27" w:rsidRDefault="00664828" w:rsidP="008C3B91">
    <w:pPr>
      <w:pStyle w:val="Footer"/>
      <w:rPr>
        <w:szCs w:val="16"/>
      </w:rPr>
    </w:pPr>
    <w:r w:rsidRPr="00EE739A">
      <w:rPr>
        <w:i/>
        <w:sz w:val="18"/>
        <w:szCs w:val="18"/>
      </w:rPr>
      <w:t>ESU – The European Students’ Union - is the umbrella organisation of 4</w:t>
    </w:r>
    <w:r>
      <w:rPr>
        <w:i/>
        <w:sz w:val="18"/>
        <w:szCs w:val="18"/>
      </w:rPr>
      <w:t>5</w:t>
    </w:r>
    <w:r w:rsidRPr="00EE739A">
      <w:rPr>
        <w:i/>
        <w:sz w:val="18"/>
        <w:szCs w:val="18"/>
      </w:rPr>
      <w:t xml:space="preserve"> national unions of students from 3</w:t>
    </w:r>
    <w:r>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Default="00664828">
    <w:pPr>
      <w:pStyle w:val="Footer"/>
    </w:pPr>
    <w:r w:rsidRPr="00EE739A">
      <w:rPr>
        <w:i/>
        <w:sz w:val="18"/>
        <w:szCs w:val="18"/>
      </w:rPr>
      <w:t>ESU – The European Students’ Union - is the umbrella organisation of 4</w:t>
    </w:r>
    <w:r>
      <w:rPr>
        <w:i/>
        <w:sz w:val="18"/>
        <w:szCs w:val="18"/>
      </w:rPr>
      <w:t>5</w:t>
    </w:r>
    <w:r w:rsidRPr="00EE739A">
      <w:rPr>
        <w:i/>
        <w:sz w:val="18"/>
        <w:szCs w:val="18"/>
      </w:rPr>
      <w:t xml:space="preserve"> national unions of students from 3</w:t>
    </w:r>
    <w:r>
      <w:rPr>
        <w:i/>
        <w:sz w:val="18"/>
        <w:szCs w:val="18"/>
      </w:rPr>
      <w:t>8</w:t>
    </w:r>
    <w:r w:rsidRPr="00EE739A">
      <w:rPr>
        <w:i/>
        <w:sz w:val="18"/>
        <w:szCs w:val="18"/>
      </w:rPr>
      <w:t xml:space="preserve"> countries</w:t>
    </w:r>
    <w:r>
      <w:rPr>
        <w:i/>
        <w:sz w:val="18"/>
        <w:szCs w:val="18"/>
      </w:rPr>
      <w:t>,</w:t>
    </w:r>
    <w:r w:rsidRPr="00EE739A">
      <w:rPr>
        <w:i/>
        <w:sz w:val="18"/>
        <w:szCs w:val="18"/>
      </w:rPr>
      <w:t xml:space="preserve"> and through these members represent</w:t>
    </w:r>
    <w:r>
      <w:rPr>
        <w:i/>
        <w:sz w:val="18"/>
        <w:szCs w:val="18"/>
      </w:rPr>
      <w:t>s</w:t>
    </w:r>
    <w:r w:rsidRPr="00EE739A">
      <w:rPr>
        <w:i/>
        <w:sz w:val="18"/>
        <w:szCs w:val="18"/>
      </w:rPr>
      <w:t xml:space="preserve"> over 11 million students. The aim of ESU</w:t>
    </w:r>
    <w:r>
      <w:rPr>
        <w:i/>
        <w:sz w:val="18"/>
        <w:szCs w:val="18"/>
      </w:rPr>
      <w:t xml:space="preserve"> is to articulate</w:t>
    </w:r>
    <w:r w:rsidRPr="00EE739A">
      <w:rPr>
        <w:i/>
        <w:sz w:val="18"/>
        <w:szCs w:val="18"/>
      </w:rPr>
      <w:t xml:space="preserve"> and promote the educational, social, economic and cultural interests of students at a European level towards all relevant bodies and in particular the European Union, Bologna Follow-Up Group, Council of Europe and UNESCO.</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BD" w:rsidRDefault="00F971BD">
      <w:r>
        <w:separator/>
      </w:r>
    </w:p>
  </w:footnote>
  <w:footnote w:type="continuationSeparator" w:id="0">
    <w:p w:rsidR="00F971BD" w:rsidRDefault="00F971B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7B5362" w:rsidRDefault="00664828" w:rsidP="008C3B91">
    <w:pPr>
      <w:pStyle w:val="Header"/>
      <w:spacing w:before="0" w:after="0"/>
      <w:rPr>
        <w:noProof/>
        <w:lang w:val="en-US" w:eastAsia="en-US"/>
      </w:rPr>
    </w:pPr>
    <w:r w:rsidRPr="007B5362">
      <w:rPr>
        <w:noProof/>
        <w:lang w:val="en-US" w:eastAsia="en-US"/>
      </w:rPr>
      <w:t>The European Students’ Union – ESU</w:t>
    </w:r>
    <w:r>
      <w:rPr>
        <w:noProof/>
        <w:lang w:val="en-US" w:eastAsia="en-US"/>
      </w:rPr>
      <w:t xml:space="preserve">                                                                                                                    </w:t>
    </w:r>
  </w:p>
  <w:p w:rsidR="00664828" w:rsidRDefault="00664828"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64828" w:rsidRPr="00910D82" w:rsidRDefault="00664828" w:rsidP="008C3B91">
    <w:pPr>
      <w:pStyle w:val="Header"/>
      <w:spacing w:before="0" w:after="0"/>
      <w:rPr>
        <w:i/>
        <w:noProof/>
        <w:lang w:val="en-US" w:eastAsia="en-US"/>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28" w:rsidRPr="007B5362" w:rsidRDefault="00664828" w:rsidP="008C3B91">
    <w:pPr>
      <w:pStyle w:val="Header"/>
      <w:spacing w:before="0" w:after="0"/>
      <w:rPr>
        <w:noProof/>
        <w:lang w:val="en-US" w:eastAsia="en-US"/>
      </w:rPr>
    </w:pPr>
    <w:r>
      <w:rPr>
        <w:noProof/>
        <w:lang w:val="en-US" w:eastAsia="en-US"/>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-130175</wp:posOffset>
          </wp:positionV>
          <wp:extent cx="1272540" cy="1132840"/>
          <wp:effectExtent l="25400" t="0" r="0" b="0"/>
          <wp:wrapTight wrapText="bothSides">
            <wp:wrapPolygon edited="0">
              <wp:start x="9916" y="0"/>
              <wp:lineTo x="3880" y="7749"/>
              <wp:lineTo x="-431" y="10655"/>
              <wp:lineTo x="0" y="16466"/>
              <wp:lineTo x="5174" y="21309"/>
              <wp:lineTo x="6467" y="21309"/>
              <wp:lineTo x="11210" y="21309"/>
              <wp:lineTo x="4743" y="15982"/>
              <wp:lineTo x="4311" y="15498"/>
              <wp:lineTo x="21557" y="15498"/>
              <wp:lineTo x="21557" y="6296"/>
              <wp:lineTo x="18108" y="1453"/>
              <wp:lineTo x="15521" y="0"/>
              <wp:lineTo x="9916" y="0"/>
            </wp:wrapPolygon>
          </wp:wrapTight>
          <wp:docPr id="1" name="Picture 1" descr="E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 logo"/>
                  <pic:cNvPicPr>
                    <a:picLocks noChangeAspect="1" noChangeArrowheads="1"/>
                  </pic:cNvPicPr>
                </pic:nvPicPr>
                <pic:blipFill>
                  <a:blip r:embed="rId1"/>
                  <a:srcRect/>
                  <a:stretch>
                    <a:fillRect/>
                  </a:stretch>
                </pic:blipFill>
                <pic:spPr bwMode="auto">
                  <a:xfrm>
                    <a:off x="0" y="0"/>
                    <a:ext cx="1272540" cy="1132840"/>
                  </a:xfrm>
                  <a:prstGeom prst="rect">
                    <a:avLst/>
                  </a:prstGeom>
                  <a:noFill/>
                </pic:spPr>
              </pic:pic>
            </a:graphicData>
          </a:graphic>
        </wp:anchor>
      </w:drawing>
    </w:r>
    <w:r w:rsidRPr="007B5362">
      <w:rPr>
        <w:noProof/>
        <w:lang w:val="en-US" w:eastAsia="en-US"/>
      </w:rPr>
      <w:t>The European Students’ Union – ESU</w:t>
    </w:r>
    <w:r>
      <w:rPr>
        <w:noProof/>
        <w:lang w:val="en-US" w:eastAsia="en-US"/>
      </w:rPr>
      <w:t xml:space="preserve">                                                                                                                    </w:t>
    </w:r>
  </w:p>
  <w:p w:rsidR="00664828" w:rsidRPr="007B5362" w:rsidRDefault="00664828" w:rsidP="008C3B91">
    <w:pPr>
      <w:pStyle w:val="Header"/>
      <w:spacing w:before="0" w:after="0"/>
      <w:rPr>
        <w:i/>
        <w:noProof/>
        <w:lang w:val="en-US" w:eastAsia="en-US"/>
      </w:rPr>
    </w:pPr>
    <w:r w:rsidRPr="007B5362">
      <w:rPr>
        <w:i/>
        <w:noProof/>
        <w:lang w:val="en-US" w:eastAsia="en-US"/>
      </w:rPr>
      <w:t>Formerly known as ESIB – The National Unions of Students in Europe</w:t>
    </w:r>
  </w:p>
  <w:p w:rsidR="00664828" w:rsidRDefault="00664828" w:rsidP="008C3B91">
    <w:pPr>
      <w:pStyle w:val="Header"/>
      <w:spacing w:before="0" w:after="0"/>
      <w:rPr>
        <w:i/>
        <w:noProof/>
        <w:lang w:val="en-US" w:eastAsia="en-US"/>
      </w:rPr>
    </w:pPr>
  </w:p>
  <w:p w:rsidR="00664828" w:rsidRDefault="00664828" w:rsidP="008C3B91">
    <w:pPr>
      <w:pStyle w:val="Header"/>
      <w:spacing w:before="0" w:after="0"/>
      <w:rPr>
        <w:noProof/>
        <w:sz w:val="18"/>
        <w:szCs w:val="18"/>
        <w:lang w:val="fr-BE" w:eastAsia="en-US"/>
      </w:rPr>
    </w:pPr>
    <w:r w:rsidRPr="00375020">
      <w:rPr>
        <w:noProof/>
        <w:sz w:val="18"/>
        <w:szCs w:val="18"/>
        <w:lang w:val="fr-BE" w:eastAsia="en-US"/>
      </w:rPr>
      <w:t>Rue de la Sablonni</w:t>
    </w:r>
    <w:r>
      <w:rPr>
        <w:noProof/>
        <w:sz w:val="18"/>
        <w:szCs w:val="18"/>
        <w:lang w:val="fr-BE" w:eastAsia="en-US"/>
      </w:rPr>
      <w:t>ère 20</w:t>
    </w:r>
  </w:p>
  <w:p w:rsidR="00664828" w:rsidRDefault="00664828" w:rsidP="008C3B91">
    <w:pPr>
      <w:pStyle w:val="Header"/>
      <w:spacing w:before="0" w:after="0"/>
      <w:rPr>
        <w:noProof/>
        <w:sz w:val="18"/>
        <w:szCs w:val="18"/>
        <w:lang w:val="fr-BE" w:eastAsia="en-US"/>
      </w:rPr>
    </w:pPr>
    <w:r>
      <w:rPr>
        <w:noProof/>
        <w:sz w:val="18"/>
        <w:szCs w:val="18"/>
        <w:lang w:val="fr-BE" w:eastAsia="en-US"/>
      </w:rPr>
      <w:t>1000 Bruxelles</w:t>
    </w:r>
  </w:p>
  <w:p w:rsidR="00664828" w:rsidRDefault="00664828" w:rsidP="008C3B91">
    <w:pPr>
      <w:pStyle w:val="Header"/>
      <w:spacing w:before="0" w:after="0"/>
      <w:rPr>
        <w:noProof/>
        <w:sz w:val="18"/>
        <w:szCs w:val="18"/>
        <w:lang w:val="fr-BE" w:eastAsia="en-US"/>
      </w:rPr>
    </w:pPr>
    <w:r>
      <w:rPr>
        <w:noProof/>
        <w:sz w:val="18"/>
        <w:szCs w:val="18"/>
        <w:lang w:val="fr-BE" w:eastAsia="en-US"/>
      </w:rPr>
      <w:t>Belgium</w:t>
    </w:r>
  </w:p>
  <w:p w:rsidR="00664828" w:rsidRDefault="00664828" w:rsidP="008C3B91">
    <w:pPr>
      <w:pStyle w:val="Header"/>
      <w:spacing w:before="0" w:after="0"/>
      <w:rPr>
        <w:noProof/>
        <w:sz w:val="18"/>
        <w:szCs w:val="18"/>
        <w:lang w:val="fr-BE" w:eastAsia="en-US"/>
      </w:rPr>
    </w:pPr>
  </w:p>
  <w:p w:rsidR="00664828" w:rsidRDefault="00664828" w:rsidP="008C3B91">
    <w:pPr>
      <w:pStyle w:val="Header"/>
      <w:spacing w:before="0" w:after="0"/>
      <w:rPr>
        <w:noProof/>
        <w:sz w:val="18"/>
        <w:szCs w:val="18"/>
        <w:lang w:val="en-GB" w:eastAsia="en-US"/>
      </w:rPr>
    </w:pPr>
    <w:r w:rsidRPr="003D2B11">
      <w:rPr>
        <w:noProof/>
        <w:sz w:val="18"/>
        <w:szCs w:val="18"/>
        <w:lang w:val="en-US" w:eastAsia="en-US"/>
      </w:rPr>
      <w:t>Tel</w:t>
    </w:r>
    <w:r>
      <w:rPr>
        <w:noProof/>
        <w:sz w:val="18"/>
        <w:szCs w:val="18"/>
        <w:lang w:val="en-GB" w:eastAsia="en-US"/>
      </w:rPr>
      <w:t>: (+32) (0) 225 022 362</w:t>
    </w:r>
  </w:p>
  <w:p w:rsidR="00664828" w:rsidRPr="003D2B11" w:rsidRDefault="00664828" w:rsidP="008C3B91">
    <w:pPr>
      <w:pStyle w:val="Header"/>
      <w:spacing w:before="0" w:after="0"/>
      <w:rPr>
        <w:noProof/>
        <w:sz w:val="18"/>
        <w:szCs w:val="18"/>
        <w:lang w:val="en-US" w:eastAsia="en-US"/>
      </w:rPr>
    </w:pPr>
    <w:r w:rsidRPr="003D2B11">
      <w:rPr>
        <w:noProof/>
        <w:sz w:val="18"/>
        <w:szCs w:val="18"/>
        <w:lang w:val="en-US" w:eastAsia="en-US"/>
      </w:rPr>
      <w:t>Fax: (+32) (0) 227 064 826</w:t>
    </w:r>
  </w:p>
  <w:p w:rsidR="00664828" w:rsidRPr="003D2B11" w:rsidRDefault="00664828" w:rsidP="008C3B91">
    <w:pPr>
      <w:pStyle w:val="Header"/>
      <w:spacing w:before="0" w:after="0"/>
      <w:rPr>
        <w:noProof/>
        <w:sz w:val="18"/>
        <w:szCs w:val="18"/>
        <w:lang w:val="en-US" w:eastAsia="en-US"/>
      </w:rPr>
    </w:pPr>
  </w:p>
  <w:p w:rsidR="00664828" w:rsidRPr="003D2B11" w:rsidRDefault="00664828" w:rsidP="008C3B91">
    <w:pPr>
      <w:pStyle w:val="Header"/>
      <w:spacing w:before="0" w:after="0"/>
      <w:rPr>
        <w:noProof/>
        <w:sz w:val="18"/>
        <w:szCs w:val="18"/>
        <w:lang w:val="en-US" w:eastAsia="en-US"/>
      </w:rPr>
    </w:pPr>
    <w:r w:rsidRPr="003D2B11">
      <w:rPr>
        <w:noProof/>
        <w:sz w:val="18"/>
        <w:szCs w:val="18"/>
        <w:lang w:val="en-US" w:eastAsia="en-US"/>
      </w:rPr>
      <w:t>www.esu-online.org</w:t>
    </w:r>
    <w:r w:rsidRPr="003D2B11">
      <w:rPr>
        <w:noProof/>
        <w:lang w:val="en-US" w:eastAsia="en-US"/>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620FA"/>
    <w:multiLevelType w:val="hybridMultilevel"/>
    <w:tmpl w:val="9002304C"/>
    <w:lvl w:ilvl="0" w:tplc="0409000F">
      <w:start w:val="1"/>
      <w:numFmt w:val="decimal"/>
      <w:lvlText w:val="%1."/>
      <w:lvlJc w:val="left"/>
      <w:pPr>
        <w:ind w:left="2112" w:hanging="360"/>
      </w:pPr>
      <w:rPr>
        <w:rFonts w:hint="default"/>
      </w:rPr>
    </w:lvl>
    <w:lvl w:ilvl="1" w:tplc="04090019">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
    <w:nsid w:val="0A051584"/>
    <w:multiLevelType w:val="hybridMultilevel"/>
    <w:tmpl w:val="597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3403F"/>
    <w:multiLevelType w:val="hybridMultilevel"/>
    <w:tmpl w:val="C44C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37E84"/>
    <w:multiLevelType w:val="hybridMultilevel"/>
    <w:tmpl w:val="0EE83606"/>
    <w:lvl w:ilvl="0" w:tplc="4724AF30">
      <w:numFmt w:val="bullet"/>
      <w:lvlText w:val="-"/>
      <w:lvlJc w:val="left"/>
      <w:pPr>
        <w:ind w:left="720" w:hanging="360"/>
      </w:pPr>
      <w:rPr>
        <w:rFonts w:ascii="Arial" w:eastAsiaTheme="minorHAnsi" w:hAnsi="Arial" w:cs="Courier New"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2010B"/>
    <w:multiLevelType w:val="hybridMultilevel"/>
    <w:tmpl w:val="7B722150"/>
    <w:lvl w:ilvl="0" w:tplc="97C00DF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033FE"/>
    <w:multiLevelType w:val="hybridMultilevel"/>
    <w:tmpl w:val="DEAE6D44"/>
    <w:lvl w:ilvl="0" w:tplc="FE76815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1254"/>
    <w:multiLevelType w:val="hybridMultilevel"/>
    <w:tmpl w:val="DA26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72C3C"/>
    <w:multiLevelType w:val="hybridMultilevel"/>
    <w:tmpl w:val="880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B3FC5"/>
    <w:rsid w:val="000E4D9C"/>
    <w:rsid w:val="001447F5"/>
    <w:rsid w:val="001C2343"/>
    <w:rsid w:val="00263A4B"/>
    <w:rsid w:val="00293AFC"/>
    <w:rsid w:val="002A542F"/>
    <w:rsid w:val="002C20F5"/>
    <w:rsid w:val="0033143B"/>
    <w:rsid w:val="00343512"/>
    <w:rsid w:val="003B248C"/>
    <w:rsid w:val="003B3FC5"/>
    <w:rsid w:val="003D2B11"/>
    <w:rsid w:val="003E0C66"/>
    <w:rsid w:val="003E5F3B"/>
    <w:rsid w:val="00454C34"/>
    <w:rsid w:val="004771E2"/>
    <w:rsid w:val="004C0177"/>
    <w:rsid w:val="00503AB5"/>
    <w:rsid w:val="00515CAC"/>
    <w:rsid w:val="00522652"/>
    <w:rsid w:val="0053437F"/>
    <w:rsid w:val="0055176F"/>
    <w:rsid w:val="005B3BB9"/>
    <w:rsid w:val="005B5EAD"/>
    <w:rsid w:val="005C4F25"/>
    <w:rsid w:val="005C4F49"/>
    <w:rsid w:val="005E2000"/>
    <w:rsid w:val="0062292B"/>
    <w:rsid w:val="00664828"/>
    <w:rsid w:val="00672837"/>
    <w:rsid w:val="00721EC8"/>
    <w:rsid w:val="0079250C"/>
    <w:rsid w:val="007B2E8D"/>
    <w:rsid w:val="007D6A3C"/>
    <w:rsid w:val="00806D60"/>
    <w:rsid w:val="00815C4A"/>
    <w:rsid w:val="008765E3"/>
    <w:rsid w:val="008C3B91"/>
    <w:rsid w:val="00924F83"/>
    <w:rsid w:val="00997F09"/>
    <w:rsid w:val="009A63BB"/>
    <w:rsid w:val="009B556A"/>
    <w:rsid w:val="00A0671D"/>
    <w:rsid w:val="00A14E8A"/>
    <w:rsid w:val="00A541E2"/>
    <w:rsid w:val="00AB260B"/>
    <w:rsid w:val="00AC15B2"/>
    <w:rsid w:val="00B6544F"/>
    <w:rsid w:val="00B8318B"/>
    <w:rsid w:val="00B91332"/>
    <w:rsid w:val="00C434AB"/>
    <w:rsid w:val="00C5456B"/>
    <w:rsid w:val="00D15FC6"/>
    <w:rsid w:val="00D726CD"/>
    <w:rsid w:val="00D8223D"/>
    <w:rsid w:val="00D97CFF"/>
    <w:rsid w:val="00DA5D43"/>
    <w:rsid w:val="00E25F19"/>
    <w:rsid w:val="00E5228A"/>
    <w:rsid w:val="00F73B71"/>
    <w:rsid w:val="00F83003"/>
    <w:rsid w:val="00F84242"/>
    <w:rsid w:val="00F971BD"/>
    <w:rsid w:val="00FD44BE"/>
    <w:rsid w:val="00FD477E"/>
    <w:rsid w:val="00FF288C"/>
    <w:rsid w:val="00FF4CDF"/>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3ED"/>
    <w:pPr>
      <w:suppressAutoHyphens/>
      <w:spacing w:before="120" w:after="240"/>
    </w:pPr>
    <w:rPr>
      <w:rFonts w:ascii="Calibri" w:hAnsi="Calibri"/>
      <w:lang w:val="nb-NO" w:eastAsia="ar-SA"/>
    </w:rPr>
  </w:style>
  <w:style w:type="paragraph" w:styleId="Heading1">
    <w:name w:val="heading 1"/>
    <w:basedOn w:val="Normal"/>
    <w:next w:val="Normal"/>
    <w:qFormat/>
    <w:rsid w:val="00AA35D3"/>
    <w:pPr>
      <w:keepNext/>
      <w:tabs>
        <w:tab w:val="num" w:pos="0"/>
      </w:tabs>
      <w:outlineLvl w:val="0"/>
    </w:pPr>
    <w:rPr>
      <w:lang w:val="en-GB"/>
    </w:rPr>
  </w:style>
  <w:style w:type="paragraph" w:styleId="Heading7">
    <w:name w:val="heading 7"/>
    <w:basedOn w:val="Normal"/>
    <w:next w:val="Normal"/>
    <w:qFormat/>
    <w:rsid w:val="00AA35D3"/>
    <w:pPr>
      <w:tabs>
        <w:tab w:val="num" w:pos="0"/>
      </w:tabs>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yperlink">
    <w:name w:val="Hyperlink"/>
    <w:basedOn w:val="WW-DefaultParagraphFont"/>
    <w:rsid w:val="00AA35D3"/>
    <w:rPr>
      <w:color w:val="0000FF"/>
      <w:u w:val="single"/>
    </w:rPr>
  </w:style>
  <w:style w:type="character" w:styleId="Strong">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BodyText"/>
    <w:rsid w:val="00AA35D3"/>
    <w:pPr>
      <w:keepNext/>
      <w:spacing w:before="240" w:after="120"/>
    </w:pPr>
    <w:rPr>
      <w:rFonts w:ascii="Arial" w:eastAsia="MS Mincho" w:hAnsi="Arial" w:cs="Tahoma"/>
      <w:sz w:val="28"/>
      <w:szCs w:val="28"/>
    </w:rPr>
  </w:style>
  <w:style w:type="paragraph" w:styleId="BodyText">
    <w:name w:val="Body Text"/>
    <w:basedOn w:val="Normal"/>
    <w:rsid w:val="00AA35D3"/>
    <w:pPr>
      <w:spacing w:after="120"/>
    </w:pPr>
  </w:style>
  <w:style w:type="paragraph" w:styleId="List">
    <w:name w:val="List"/>
    <w:basedOn w:val="BodyText"/>
    <w:rsid w:val="00AA35D3"/>
    <w:rPr>
      <w:rFonts w:cs="Tahoma"/>
    </w:rPr>
  </w:style>
  <w:style w:type="paragraph" w:styleId="Caption">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Header">
    <w:name w:val="header"/>
    <w:basedOn w:val="Normal"/>
    <w:rsid w:val="00AA35D3"/>
    <w:pPr>
      <w:tabs>
        <w:tab w:val="center" w:pos="4320"/>
        <w:tab w:val="right" w:pos="8640"/>
      </w:tabs>
    </w:pPr>
  </w:style>
  <w:style w:type="paragraph" w:styleId="Footer">
    <w:name w:val="footer"/>
    <w:basedOn w:val="Normal"/>
    <w:link w:val="FooterChar"/>
    <w:uiPriority w:val="99"/>
    <w:rsid w:val="00AA35D3"/>
    <w:pPr>
      <w:tabs>
        <w:tab w:val="center" w:pos="4320"/>
        <w:tab w:val="right" w:pos="8640"/>
      </w:tabs>
    </w:pPr>
  </w:style>
  <w:style w:type="paragraph" w:styleId="BodyTextIndent">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PlainText">
    <w:name w:val="Plain Text"/>
    <w:basedOn w:val="Normal"/>
    <w:rsid w:val="00AA35D3"/>
    <w:rPr>
      <w:rFonts w:ascii="Courier New" w:hAnsi="Courier New"/>
    </w:rPr>
  </w:style>
  <w:style w:type="paragraph" w:styleId="FootnoteText">
    <w:name w:val="footnote text"/>
    <w:basedOn w:val="Normal"/>
    <w:link w:val="FootnoteTextChar"/>
    <w:semiHidden/>
    <w:rsid w:val="00A95AD9"/>
    <w:pPr>
      <w:suppressAutoHyphens w:val="0"/>
    </w:pPr>
    <w:rPr>
      <w:lang w:val="en-GB" w:eastAsia="en-US"/>
    </w:rPr>
  </w:style>
  <w:style w:type="character" w:styleId="FootnoteReference">
    <w:name w:val="footnote reference"/>
    <w:basedOn w:val="DefaultParagraphFont"/>
    <w:semiHidden/>
    <w:rsid w:val="00A95AD9"/>
    <w:rPr>
      <w:vertAlign w:val="superscript"/>
    </w:rPr>
  </w:style>
  <w:style w:type="paragraph" w:styleId="BalloonText">
    <w:name w:val="Balloon Text"/>
    <w:basedOn w:val="Normal"/>
    <w:link w:val="BalloonTextChar"/>
    <w:unhideWhenUsed/>
    <w:rsid w:val="004E1B6D"/>
    <w:rPr>
      <w:rFonts w:ascii="Tahoma" w:hAnsi="Tahoma" w:cs="Tahoma"/>
      <w:sz w:val="16"/>
      <w:szCs w:val="16"/>
    </w:rPr>
  </w:style>
  <w:style w:type="character" w:customStyle="1" w:styleId="BalloonTextChar">
    <w:name w:val="Balloon Text Char"/>
    <w:basedOn w:val="DefaultParagraphFont"/>
    <w:link w:val="BalloonText"/>
    <w:rsid w:val="004E1B6D"/>
    <w:rPr>
      <w:rFonts w:ascii="Tahoma" w:hAnsi="Tahoma" w:cs="Tahoma"/>
      <w:sz w:val="16"/>
      <w:szCs w:val="16"/>
      <w:lang w:val="nb-NO" w:eastAsia="ar-SA"/>
    </w:rPr>
  </w:style>
  <w:style w:type="character" w:customStyle="1" w:styleId="FooterChar">
    <w:name w:val="Footer Char"/>
    <w:basedOn w:val="DefaultParagraphFont"/>
    <w:link w:val="Footer"/>
    <w:uiPriority w:val="99"/>
    <w:rsid w:val="00F80E23"/>
    <w:rPr>
      <w:rFonts w:ascii="Calibri" w:hAnsi="Calibri"/>
      <w:sz w:val="24"/>
      <w:lang w:val="nb-NO" w:eastAsia="ar-SA"/>
    </w:rPr>
  </w:style>
  <w:style w:type="paragraph" w:styleId="ListParagraph">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rsid w:val="00F73B71"/>
    <w:rPr>
      <w:sz w:val="18"/>
      <w:szCs w:val="18"/>
    </w:rPr>
  </w:style>
  <w:style w:type="paragraph" w:styleId="CommentText">
    <w:name w:val="annotation text"/>
    <w:basedOn w:val="Normal"/>
    <w:link w:val="CommentTextChar"/>
    <w:rsid w:val="00F73B71"/>
    <w:pPr>
      <w:suppressAutoHyphens w:val="0"/>
      <w:spacing w:before="0"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F73B71"/>
    <w:rPr>
      <w:rFonts w:asciiTheme="minorHAnsi" w:eastAsiaTheme="minorHAnsi" w:hAnsiTheme="minorHAnsi" w:cstheme="minorBidi"/>
      <w:sz w:val="24"/>
      <w:szCs w:val="24"/>
      <w:lang w:val="nb-NO" w:eastAsia="en-US"/>
    </w:rPr>
  </w:style>
  <w:style w:type="paragraph" w:styleId="CommentSubject">
    <w:name w:val="annotation subject"/>
    <w:basedOn w:val="CommentText"/>
    <w:next w:val="CommentText"/>
    <w:link w:val="CommentSubjectChar"/>
    <w:rsid w:val="00F73B71"/>
    <w:rPr>
      <w:b/>
      <w:bCs/>
      <w:sz w:val="20"/>
      <w:szCs w:val="20"/>
    </w:rPr>
  </w:style>
  <w:style w:type="character" w:customStyle="1" w:styleId="CommentSubjectChar">
    <w:name w:val="Comment Subject Char"/>
    <w:basedOn w:val="CommentTextChar"/>
    <w:link w:val="CommentSubject"/>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DefaultParagraphFont"/>
    <w:rsid w:val="0033143B"/>
  </w:style>
  <w:style w:type="character" w:customStyle="1" w:styleId="FootnoteTextChar">
    <w:name w:val="Footnote Text Char"/>
    <w:basedOn w:val="DefaultParagraphFont"/>
    <w:link w:val="FootnoteText"/>
    <w:semiHidden/>
    <w:rsid w:val="005C4F25"/>
    <w:rPr>
      <w:rFonts w:ascii="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E213ED"/>
    <w:pPr>
      <w:suppressAutoHyphens/>
      <w:spacing w:before="120" w:after="240"/>
    </w:pPr>
    <w:rPr>
      <w:rFonts w:ascii="Calibri" w:hAnsi="Calibri"/>
      <w:lang w:val="nb-NO" w:eastAsia="ar-SA"/>
    </w:rPr>
  </w:style>
  <w:style w:type="paragraph" w:styleId="Ttulo1">
    <w:name w:val="heading 1"/>
    <w:basedOn w:val="Normal"/>
    <w:next w:val="Normal"/>
    <w:qFormat/>
    <w:rsid w:val="00AA35D3"/>
    <w:pPr>
      <w:keepNext/>
      <w:tabs>
        <w:tab w:val="num" w:pos="0"/>
      </w:tabs>
      <w:outlineLvl w:val="0"/>
    </w:pPr>
    <w:rPr>
      <w:lang w:val="en-GB"/>
    </w:rPr>
  </w:style>
  <w:style w:type="paragraph" w:styleId="Ttulo7">
    <w:name w:val="heading 7"/>
    <w:basedOn w:val="Normal"/>
    <w:next w:val="Normal"/>
    <w:qFormat/>
    <w:rsid w:val="00AA35D3"/>
    <w:pPr>
      <w:tabs>
        <w:tab w:val="num" w:pos="0"/>
      </w:tabs>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AA35D3"/>
  </w:style>
  <w:style w:type="character" w:customStyle="1" w:styleId="WW-Absatz-Standardschriftart">
    <w:name w:val="WW-Absatz-Standardschriftart"/>
    <w:rsid w:val="00AA35D3"/>
  </w:style>
  <w:style w:type="character" w:customStyle="1" w:styleId="WW-Absatz-Standardschriftart1">
    <w:name w:val="WW-Absatz-Standardschriftart1"/>
    <w:rsid w:val="00AA35D3"/>
  </w:style>
  <w:style w:type="character" w:customStyle="1" w:styleId="WW-Absatz-Standardschriftart11">
    <w:name w:val="WW-Absatz-Standardschriftart11"/>
    <w:rsid w:val="00AA35D3"/>
  </w:style>
  <w:style w:type="character" w:customStyle="1" w:styleId="WW-Absatz-Standardschriftart111">
    <w:name w:val="WW-Absatz-Standardschriftart111"/>
    <w:rsid w:val="00AA35D3"/>
  </w:style>
  <w:style w:type="character" w:customStyle="1" w:styleId="WW-Absatz-Standardschriftart1111">
    <w:name w:val="WW-Absatz-Standardschriftart1111"/>
    <w:rsid w:val="00AA35D3"/>
  </w:style>
  <w:style w:type="character" w:customStyle="1" w:styleId="WW-Absatz-Standardschriftart11111">
    <w:name w:val="WW-Absatz-Standardschriftart11111"/>
    <w:rsid w:val="00AA35D3"/>
  </w:style>
  <w:style w:type="character" w:customStyle="1" w:styleId="WW-Absatz-Standardschriftart111111">
    <w:name w:val="WW-Absatz-Standardschriftart111111"/>
    <w:rsid w:val="00AA35D3"/>
  </w:style>
  <w:style w:type="character" w:customStyle="1" w:styleId="WW-Absatz-Standardschriftart1111111">
    <w:name w:val="WW-Absatz-Standardschriftart1111111"/>
    <w:rsid w:val="00AA35D3"/>
  </w:style>
  <w:style w:type="character" w:customStyle="1" w:styleId="WW-Absatz-Standardschriftart11111111">
    <w:name w:val="WW-Absatz-Standardschriftart11111111"/>
    <w:rsid w:val="00AA35D3"/>
  </w:style>
  <w:style w:type="character" w:customStyle="1" w:styleId="WW-Absatz-Standardschriftart111111111">
    <w:name w:val="WW-Absatz-Standardschriftart111111111"/>
    <w:rsid w:val="00AA35D3"/>
  </w:style>
  <w:style w:type="character" w:customStyle="1" w:styleId="WW8Num1z0">
    <w:name w:val="WW8Num1z0"/>
    <w:rsid w:val="00AA35D3"/>
    <w:rPr>
      <w:rFonts w:ascii="Times New Roman" w:eastAsia="Times New Roman" w:hAnsi="Times New Roman" w:cs="Times New Roman"/>
    </w:rPr>
  </w:style>
  <w:style w:type="character" w:customStyle="1" w:styleId="WW8Num1z1">
    <w:name w:val="WW8Num1z1"/>
    <w:rsid w:val="00AA35D3"/>
    <w:rPr>
      <w:rFonts w:ascii="Courier New" w:hAnsi="Courier New" w:cs="Courier New"/>
    </w:rPr>
  </w:style>
  <w:style w:type="character" w:customStyle="1" w:styleId="WW8Num1z2">
    <w:name w:val="WW8Num1z2"/>
    <w:rsid w:val="00AA35D3"/>
    <w:rPr>
      <w:rFonts w:ascii="Wingdings" w:hAnsi="Wingdings"/>
    </w:rPr>
  </w:style>
  <w:style w:type="character" w:customStyle="1" w:styleId="WW8Num1z3">
    <w:name w:val="WW8Num1z3"/>
    <w:rsid w:val="00AA35D3"/>
    <w:rPr>
      <w:rFonts w:ascii="Symbol" w:hAnsi="Symbol"/>
    </w:rPr>
  </w:style>
  <w:style w:type="character" w:customStyle="1" w:styleId="WW8Num2z0">
    <w:name w:val="WW8Num2z0"/>
    <w:rsid w:val="00AA35D3"/>
    <w:rPr>
      <w:rFonts w:ascii="Symbol" w:hAnsi="Symbol"/>
    </w:rPr>
  </w:style>
  <w:style w:type="character" w:customStyle="1" w:styleId="WW8Num2z1">
    <w:name w:val="WW8Num2z1"/>
    <w:rsid w:val="00AA35D3"/>
    <w:rPr>
      <w:rFonts w:ascii="Courier New" w:hAnsi="Courier New" w:cs="Courier New"/>
    </w:rPr>
  </w:style>
  <w:style w:type="character" w:customStyle="1" w:styleId="WW8Num2z2">
    <w:name w:val="WW8Num2z2"/>
    <w:rsid w:val="00AA35D3"/>
    <w:rPr>
      <w:rFonts w:ascii="Wingdings" w:hAnsi="Wingdings"/>
    </w:rPr>
  </w:style>
  <w:style w:type="character" w:customStyle="1" w:styleId="WW8Num3z0">
    <w:name w:val="WW8Num3z0"/>
    <w:rsid w:val="00AA35D3"/>
    <w:rPr>
      <w:rFonts w:ascii="Symbol" w:hAnsi="Symbol"/>
    </w:rPr>
  </w:style>
  <w:style w:type="character" w:customStyle="1" w:styleId="WW8Num3z1">
    <w:name w:val="WW8Num3z1"/>
    <w:rsid w:val="00AA35D3"/>
    <w:rPr>
      <w:rFonts w:ascii="Courier New" w:hAnsi="Courier New" w:cs="Courier New"/>
    </w:rPr>
  </w:style>
  <w:style w:type="character" w:customStyle="1" w:styleId="WW8Num3z2">
    <w:name w:val="WW8Num3z2"/>
    <w:rsid w:val="00AA35D3"/>
    <w:rPr>
      <w:rFonts w:ascii="Wingdings" w:hAnsi="Wingdings"/>
    </w:rPr>
  </w:style>
  <w:style w:type="character" w:customStyle="1" w:styleId="WW8Num4z0">
    <w:name w:val="WW8Num4z0"/>
    <w:rsid w:val="00AA35D3"/>
    <w:rPr>
      <w:rFonts w:ascii="Symbol" w:hAnsi="Symbol"/>
    </w:rPr>
  </w:style>
  <w:style w:type="character" w:customStyle="1" w:styleId="WW8Num4z1">
    <w:name w:val="WW8Num4z1"/>
    <w:rsid w:val="00AA35D3"/>
    <w:rPr>
      <w:rFonts w:ascii="Courier New" w:hAnsi="Courier New" w:cs="Courier New"/>
    </w:rPr>
  </w:style>
  <w:style w:type="character" w:customStyle="1" w:styleId="WW8Num4z2">
    <w:name w:val="WW8Num4z2"/>
    <w:rsid w:val="00AA35D3"/>
    <w:rPr>
      <w:rFonts w:ascii="Wingdings" w:hAnsi="Wingdings"/>
    </w:rPr>
  </w:style>
  <w:style w:type="character" w:customStyle="1" w:styleId="WW8Num5z0">
    <w:name w:val="WW8Num5z0"/>
    <w:rsid w:val="00AA35D3"/>
    <w:rPr>
      <w:rFonts w:ascii="Times New Roman" w:eastAsia="Times New Roman" w:hAnsi="Times New Roman" w:cs="Times New Roman"/>
    </w:rPr>
  </w:style>
  <w:style w:type="character" w:customStyle="1" w:styleId="WW8Num5z1">
    <w:name w:val="WW8Num5z1"/>
    <w:rsid w:val="00AA35D3"/>
    <w:rPr>
      <w:rFonts w:ascii="Courier New" w:hAnsi="Courier New"/>
    </w:rPr>
  </w:style>
  <w:style w:type="character" w:customStyle="1" w:styleId="WW8Num5z2">
    <w:name w:val="WW8Num5z2"/>
    <w:rsid w:val="00AA35D3"/>
    <w:rPr>
      <w:rFonts w:ascii="Wingdings" w:hAnsi="Wingdings"/>
    </w:rPr>
  </w:style>
  <w:style w:type="character" w:customStyle="1" w:styleId="WW8Num5z3">
    <w:name w:val="WW8Num5z3"/>
    <w:rsid w:val="00AA35D3"/>
    <w:rPr>
      <w:rFonts w:ascii="Symbol" w:hAnsi="Symbol"/>
    </w:rPr>
  </w:style>
  <w:style w:type="character" w:customStyle="1" w:styleId="WW8Num6z0">
    <w:name w:val="WW8Num6z0"/>
    <w:rsid w:val="00AA35D3"/>
    <w:rPr>
      <w:rFonts w:ascii="Times New Roman" w:eastAsia="Times New Roman" w:hAnsi="Times New Roman" w:cs="Times New Roman"/>
    </w:rPr>
  </w:style>
  <w:style w:type="character" w:customStyle="1" w:styleId="WW8Num6z1">
    <w:name w:val="WW8Num6z1"/>
    <w:rsid w:val="00AA35D3"/>
    <w:rPr>
      <w:rFonts w:ascii="Courier New" w:hAnsi="Courier New" w:cs="Courier New"/>
    </w:rPr>
  </w:style>
  <w:style w:type="character" w:customStyle="1" w:styleId="WW8Num6z2">
    <w:name w:val="WW8Num6z2"/>
    <w:rsid w:val="00AA35D3"/>
    <w:rPr>
      <w:rFonts w:ascii="Wingdings" w:hAnsi="Wingdings"/>
    </w:rPr>
  </w:style>
  <w:style w:type="character" w:customStyle="1" w:styleId="WW8Num6z3">
    <w:name w:val="WW8Num6z3"/>
    <w:rsid w:val="00AA35D3"/>
    <w:rPr>
      <w:rFonts w:ascii="Symbol" w:hAnsi="Symbol"/>
    </w:rPr>
  </w:style>
  <w:style w:type="character" w:customStyle="1" w:styleId="WW-DefaultParagraphFont">
    <w:name w:val="WW-Default Paragraph Font"/>
    <w:rsid w:val="00AA35D3"/>
  </w:style>
  <w:style w:type="character" w:styleId="Hipervnculo">
    <w:name w:val="Hyperlink"/>
    <w:basedOn w:val="WW-DefaultParagraphFont"/>
    <w:rsid w:val="00AA35D3"/>
    <w:rPr>
      <w:color w:val="0000FF"/>
      <w:u w:val="single"/>
    </w:rPr>
  </w:style>
  <w:style w:type="character" w:styleId="Textoennegrita">
    <w:name w:val="Strong"/>
    <w:basedOn w:val="WW-DefaultParagraphFont"/>
    <w:qFormat/>
    <w:rsid w:val="00AA35D3"/>
    <w:rPr>
      <w:b/>
      <w:bCs/>
    </w:rPr>
  </w:style>
  <w:style w:type="character" w:customStyle="1" w:styleId="NumberingSymbols">
    <w:name w:val="Numbering Symbols"/>
    <w:rsid w:val="00AA35D3"/>
  </w:style>
  <w:style w:type="paragraph" w:customStyle="1" w:styleId="Heading">
    <w:name w:val="Heading"/>
    <w:basedOn w:val="Normal"/>
    <w:next w:val="Textodecuerpo"/>
    <w:rsid w:val="00AA35D3"/>
    <w:pPr>
      <w:keepNext/>
      <w:spacing w:before="240" w:after="120"/>
    </w:pPr>
    <w:rPr>
      <w:rFonts w:ascii="Arial" w:eastAsia="MS Mincho" w:hAnsi="Arial" w:cs="Tahoma"/>
      <w:sz w:val="28"/>
      <w:szCs w:val="28"/>
    </w:rPr>
  </w:style>
  <w:style w:type="paragraph" w:styleId="Textodecuerpo">
    <w:name w:val="Body Text"/>
    <w:basedOn w:val="Normal"/>
    <w:rsid w:val="00AA35D3"/>
    <w:pPr>
      <w:spacing w:after="120"/>
    </w:pPr>
  </w:style>
  <w:style w:type="paragraph" w:styleId="Lista">
    <w:name w:val="List"/>
    <w:basedOn w:val="Textodecuerpo"/>
    <w:rsid w:val="00AA35D3"/>
    <w:rPr>
      <w:rFonts w:cs="Tahoma"/>
    </w:rPr>
  </w:style>
  <w:style w:type="paragraph" w:styleId="Epgrafe">
    <w:name w:val="caption"/>
    <w:basedOn w:val="Normal"/>
    <w:qFormat/>
    <w:rsid w:val="00AA35D3"/>
    <w:pPr>
      <w:suppressLineNumbers/>
      <w:spacing w:after="120"/>
    </w:pPr>
    <w:rPr>
      <w:rFonts w:cs="Tahoma"/>
      <w:i/>
      <w:iCs/>
    </w:rPr>
  </w:style>
  <w:style w:type="paragraph" w:customStyle="1" w:styleId="Index">
    <w:name w:val="Index"/>
    <w:basedOn w:val="Normal"/>
    <w:rsid w:val="00AA35D3"/>
    <w:pPr>
      <w:suppressLineNumbers/>
    </w:pPr>
    <w:rPr>
      <w:rFonts w:cs="Tahoma"/>
    </w:rPr>
  </w:style>
  <w:style w:type="paragraph" w:styleId="Encabezado">
    <w:name w:val="header"/>
    <w:basedOn w:val="Normal"/>
    <w:rsid w:val="00AA35D3"/>
    <w:pPr>
      <w:tabs>
        <w:tab w:val="center" w:pos="4320"/>
        <w:tab w:val="right" w:pos="8640"/>
      </w:tabs>
    </w:pPr>
  </w:style>
  <w:style w:type="paragraph" w:styleId="Piedepgina">
    <w:name w:val="footer"/>
    <w:basedOn w:val="Normal"/>
    <w:link w:val="PiedepginaCar"/>
    <w:uiPriority w:val="99"/>
    <w:rsid w:val="00AA35D3"/>
    <w:pPr>
      <w:tabs>
        <w:tab w:val="center" w:pos="4320"/>
        <w:tab w:val="right" w:pos="8640"/>
      </w:tabs>
    </w:pPr>
  </w:style>
  <w:style w:type="paragraph" w:styleId="Sangradetdecuerpo">
    <w:name w:val="Body Text Indent"/>
    <w:basedOn w:val="Normal"/>
    <w:rsid w:val="00AA35D3"/>
    <w:pPr>
      <w:ind w:left="720" w:hanging="360"/>
      <w:jc w:val="both"/>
    </w:pPr>
    <w:rPr>
      <w:lang w:val="sv-SE"/>
    </w:rPr>
  </w:style>
  <w:style w:type="paragraph" w:styleId="NormalWeb">
    <w:name w:val="Normal (Web)"/>
    <w:basedOn w:val="Normal"/>
    <w:uiPriority w:val="99"/>
    <w:rsid w:val="00AA35D3"/>
    <w:pPr>
      <w:spacing w:before="280" w:after="280"/>
    </w:pPr>
  </w:style>
  <w:style w:type="paragraph" w:customStyle="1" w:styleId="TableContents">
    <w:name w:val="Table Contents"/>
    <w:basedOn w:val="Normal"/>
    <w:rsid w:val="00AA35D3"/>
    <w:pPr>
      <w:suppressLineNumbers/>
    </w:pPr>
  </w:style>
  <w:style w:type="paragraph" w:customStyle="1" w:styleId="TableHeading">
    <w:name w:val="Table Heading"/>
    <w:basedOn w:val="TableContents"/>
    <w:rsid w:val="00AA35D3"/>
    <w:pPr>
      <w:jc w:val="center"/>
    </w:pPr>
    <w:rPr>
      <w:b/>
      <w:bCs/>
      <w:i/>
      <w:iCs/>
    </w:rPr>
  </w:style>
  <w:style w:type="paragraph" w:customStyle="1" w:styleId="PreformattedText">
    <w:name w:val="Preformatted Text"/>
    <w:basedOn w:val="Normal"/>
    <w:rsid w:val="00AA35D3"/>
    <w:rPr>
      <w:rFonts w:ascii="Courier New" w:eastAsia="Courier New" w:hAnsi="Courier New" w:cs="Courier New"/>
    </w:rPr>
  </w:style>
  <w:style w:type="paragraph" w:styleId="Textosinformato">
    <w:name w:val="Plain Text"/>
    <w:basedOn w:val="Normal"/>
    <w:rsid w:val="00AA35D3"/>
    <w:rPr>
      <w:rFonts w:ascii="Courier New" w:hAnsi="Courier New"/>
    </w:rPr>
  </w:style>
  <w:style w:type="paragraph" w:styleId="Textonotapie">
    <w:name w:val="footnote text"/>
    <w:basedOn w:val="Normal"/>
    <w:link w:val="TextonotapieCar"/>
    <w:semiHidden/>
    <w:rsid w:val="00A95AD9"/>
    <w:pPr>
      <w:suppressAutoHyphens w:val="0"/>
    </w:pPr>
    <w:rPr>
      <w:lang w:val="en-GB" w:eastAsia="en-US"/>
    </w:rPr>
  </w:style>
  <w:style w:type="character" w:styleId="Refdenotaalpie">
    <w:name w:val="footnote reference"/>
    <w:basedOn w:val="Fuentedeprrafopredeter"/>
    <w:semiHidden/>
    <w:rsid w:val="00A95AD9"/>
    <w:rPr>
      <w:vertAlign w:val="superscript"/>
    </w:rPr>
  </w:style>
  <w:style w:type="paragraph" w:styleId="Textodeglobo">
    <w:name w:val="Balloon Text"/>
    <w:basedOn w:val="Normal"/>
    <w:link w:val="TextodegloboCar"/>
    <w:unhideWhenUsed/>
    <w:rsid w:val="004E1B6D"/>
    <w:rPr>
      <w:rFonts w:ascii="Tahoma" w:hAnsi="Tahoma" w:cs="Tahoma"/>
      <w:sz w:val="16"/>
      <w:szCs w:val="16"/>
    </w:rPr>
  </w:style>
  <w:style w:type="character" w:customStyle="1" w:styleId="TextodegloboCar">
    <w:name w:val="Texto de globo Car"/>
    <w:basedOn w:val="Fuentedeprrafopredeter"/>
    <w:link w:val="Textodeglobo"/>
    <w:rsid w:val="004E1B6D"/>
    <w:rPr>
      <w:rFonts w:ascii="Tahoma" w:hAnsi="Tahoma" w:cs="Tahoma"/>
      <w:sz w:val="16"/>
      <w:szCs w:val="16"/>
      <w:lang w:val="nb-NO" w:eastAsia="ar-SA"/>
    </w:rPr>
  </w:style>
  <w:style w:type="character" w:customStyle="1" w:styleId="PiedepginaCar">
    <w:name w:val="Pie de página Car"/>
    <w:basedOn w:val="Fuentedeprrafopredeter"/>
    <w:link w:val="Piedepgina"/>
    <w:uiPriority w:val="99"/>
    <w:rsid w:val="00F80E23"/>
    <w:rPr>
      <w:rFonts w:ascii="Calibri" w:hAnsi="Calibri"/>
      <w:sz w:val="24"/>
      <w:lang w:val="nb-NO" w:eastAsia="ar-SA"/>
    </w:rPr>
  </w:style>
  <w:style w:type="paragraph" w:styleId="Prrafodelista">
    <w:name w:val="List Paragraph"/>
    <w:basedOn w:val="Normal"/>
    <w:qFormat/>
    <w:rsid w:val="00F73B71"/>
    <w:pPr>
      <w:suppressAutoHyphens w:val="0"/>
      <w:spacing w:before="0" w:after="200"/>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rsid w:val="00F73B71"/>
    <w:rPr>
      <w:sz w:val="18"/>
      <w:szCs w:val="18"/>
    </w:rPr>
  </w:style>
  <w:style w:type="paragraph" w:styleId="Textocomentario">
    <w:name w:val="annotation text"/>
    <w:basedOn w:val="Normal"/>
    <w:link w:val="TextocomentarioCar"/>
    <w:rsid w:val="00F73B71"/>
    <w:pPr>
      <w:suppressAutoHyphens w:val="0"/>
      <w:spacing w:before="0"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rsid w:val="00F73B71"/>
    <w:rPr>
      <w:rFonts w:asciiTheme="minorHAnsi" w:eastAsiaTheme="minorHAnsi" w:hAnsiTheme="minorHAnsi" w:cstheme="minorBidi"/>
      <w:sz w:val="24"/>
      <w:szCs w:val="24"/>
      <w:lang w:val="nb-NO" w:eastAsia="en-US"/>
    </w:rPr>
  </w:style>
  <w:style w:type="paragraph" w:styleId="Asuntodelcomentario">
    <w:name w:val="annotation subject"/>
    <w:basedOn w:val="Textocomentario"/>
    <w:next w:val="Textocomentario"/>
    <w:link w:val="AsuntodelcomentarioCar"/>
    <w:rsid w:val="00F73B71"/>
    <w:rPr>
      <w:b/>
      <w:bCs/>
      <w:sz w:val="20"/>
      <w:szCs w:val="20"/>
    </w:rPr>
  </w:style>
  <w:style w:type="character" w:customStyle="1" w:styleId="AsuntodelcomentarioCar">
    <w:name w:val="Asunto del comentario Car"/>
    <w:basedOn w:val="TextocomentarioCar"/>
    <w:link w:val="Asuntodelcomentario"/>
    <w:rsid w:val="00F73B71"/>
    <w:rPr>
      <w:rFonts w:asciiTheme="minorHAnsi" w:eastAsiaTheme="minorHAnsi" w:hAnsiTheme="minorHAnsi" w:cstheme="minorBidi"/>
      <w:b/>
      <w:bCs/>
      <w:sz w:val="24"/>
      <w:szCs w:val="24"/>
      <w:lang w:val="nb-NO" w:eastAsia="en-US"/>
    </w:rPr>
  </w:style>
  <w:style w:type="character" w:customStyle="1" w:styleId="MerknadstekstTegn1">
    <w:name w:val="Merknadstekst Tegn1"/>
    <w:basedOn w:val="Fuentedeprrafopredeter"/>
    <w:rsid w:val="0033143B"/>
  </w:style>
  <w:style w:type="character" w:customStyle="1" w:styleId="TextonotapieCar">
    <w:name w:val="Texto nota pie Car"/>
    <w:basedOn w:val="Fuentedeprrafopredeter"/>
    <w:link w:val="Textonotapie"/>
    <w:semiHidden/>
    <w:rsid w:val="005C4F25"/>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196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8606D957BB445A0EE208A11D2177D" ma:contentTypeVersion="0" ma:contentTypeDescription="Create a new document." ma:contentTypeScope="" ma:versionID="6905c58995a314fed4d534ee792a62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B2F7-6C7A-47DD-8205-5C4BF91EBEB2}">
  <ds:schemaRefs>
    <ds:schemaRef ds:uri="http://schemas.microsoft.com/office/2006/metadata/properties"/>
  </ds:schemaRefs>
</ds:datastoreItem>
</file>

<file path=customXml/itemProps2.xml><?xml version="1.0" encoding="utf-8"?>
<ds:datastoreItem xmlns:ds="http://schemas.openxmlformats.org/officeDocument/2006/customXml" ds:itemID="{8447372E-1CE3-4BFA-BD73-5544A1F211A3}">
  <ds:schemaRefs>
    <ds:schemaRef ds:uri="http://schemas.microsoft.com/sharepoint/v3/contenttype/forms"/>
  </ds:schemaRefs>
</ds:datastoreItem>
</file>

<file path=customXml/itemProps3.xml><?xml version="1.0" encoding="utf-8"?>
<ds:datastoreItem xmlns:ds="http://schemas.openxmlformats.org/officeDocument/2006/customXml" ds:itemID="{08B7A321-13D0-4E08-A9CD-78362CF1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D5AA02-8DEF-5A4E-9FB5-9397916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Brussels, September 10th 2003</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September 10th 2003</dc:title>
  <dc:creator>Allan Päll</dc:creator>
  <cp:lastModifiedBy>Communications Manager</cp:lastModifiedBy>
  <cp:revision>2</cp:revision>
  <cp:lastPrinted>2011-11-15T09:50:00Z</cp:lastPrinted>
  <dcterms:created xsi:type="dcterms:W3CDTF">2012-03-16T13:59:00Z</dcterms:created>
  <dcterms:modified xsi:type="dcterms:W3CDTF">2012-03-16T13:59:00Z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0x0101009108606D957BB445A0EE208A11D2177D</vt:lpwstr>
  </property>
</Properties>
</file>